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D9" w:rsidRPr="00AB36D9" w:rsidRDefault="00AB36D9" w:rsidP="00AB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9">
        <w:rPr>
          <w:rFonts w:ascii="Times New Roman" w:hAnsi="Times New Roman" w:cs="Times New Roman"/>
          <w:sz w:val="28"/>
          <w:szCs w:val="28"/>
        </w:rPr>
        <w:t>***</w:t>
      </w:r>
    </w:p>
    <w:p w:rsidR="00AB36D9" w:rsidRPr="00AB36D9" w:rsidRDefault="00AB36D9" w:rsidP="00AB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9">
        <w:rPr>
          <w:rFonts w:ascii="Times New Roman" w:hAnsi="Times New Roman" w:cs="Times New Roman"/>
          <w:sz w:val="28"/>
          <w:szCs w:val="28"/>
        </w:rPr>
        <w:t xml:space="preserve">БОЙКО БОРИСОВ: Между другото, гледах клипа за </w:t>
      </w:r>
      <w:proofErr w:type="spellStart"/>
      <w:r w:rsidRPr="00AB36D9">
        <w:rPr>
          <w:rFonts w:ascii="Times New Roman" w:hAnsi="Times New Roman" w:cs="Times New Roman"/>
          <w:sz w:val="28"/>
          <w:szCs w:val="28"/>
        </w:rPr>
        <w:t>протестърите</w:t>
      </w:r>
      <w:proofErr w:type="spellEnd"/>
      <w:r w:rsidRPr="00AB36D9">
        <w:rPr>
          <w:rFonts w:ascii="Times New Roman" w:hAnsi="Times New Roman" w:cs="Times New Roman"/>
          <w:sz w:val="28"/>
          <w:szCs w:val="28"/>
        </w:rPr>
        <w:t>, които изравят паветата по „Дондуков“. Гледахте ли го? Облечен с жилетка като на работниците, за да не би някой, ако го види, да каже, че… Представяте ли си каква наглост е това, каква политическа атака – да отидеш, да разровиш готова улица, само за да можеш на другия ден да снимаш и да организираш протести. Смятайте какъв противник имаме срещу нас!</w:t>
      </w:r>
    </w:p>
    <w:p w:rsidR="00AB36D9" w:rsidRPr="00AB36D9" w:rsidRDefault="00AB36D9" w:rsidP="00AB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9">
        <w:rPr>
          <w:rFonts w:ascii="Times New Roman" w:hAnsi="Times New Roman" w:cs="Times New Roman"/>
          <w:sz w:val="28"/>
          <w:szCs w:val="28"/>
        </w:rPr>
        <w:t>ЙОРДАНКА ФАНДЪКОВА: Това е престъпление, защото...</w:t>
      </w:r>
    </w:p>
    <w:p w:rsidR="00AB36D9" w:rsidRPr="00AB36D9" w:rsidRDefault="00AB36D9" w:rsidP="00AB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9">
        <w:rPr>
          <w:rFonts w:ascii="Times New Roman" w:hAnsi="Times New Roman" w:cs="Times New Roman"/>
          <w:sz w:val="28"/>
          <w:szCs w:val="28"/>
        </w:rPr>
        <w:t>БОЙКО БОРИСОВ: То, че е престъпление, е факт. Но каква деградивна мисъл трябва да имаш – сега да седнем да мислим и да отиваме да разровим нещо, да го направим та</w:t>
      </w:r>
      <w:r w:rsidR="00260907">
        <w:rPr>
          <w:rFonts w:ascii="Times New Roman" w:hAnsi="Times New Roman" w:cs="Times New Roman"/>
          <w:sz w:val="28"/>
          <w:szCs w:val="28"/>
        </w:rPr>
        <w:t>ка, че да уязвим на другия ден.</w:t>
      </w:r>
    </w:p>
    <w:p w:rsidR="00AB36D9" w:rsidRPr="00AB36D9" w:rsidRDefault="00AB36D9" w:rsidP="00AB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9">
        <w:rPr>
          <w:rFonts w:ascii="Times New Roman" w:hAnsi="Times New Roman" w:cs="Times New Roman"/>
          <w:sz w:val="28"/>
          <w:szCs w:val="28"/>
        </w:rPr>
        <w:t>НИКОЛАЙ НАНКОВ: Господин премиер, над 20 сигнала, фалшиви, имахме за закъсали автомобили и ТИР-</w:t>
      </w:r>
      <w:proofErr w:type="spellStart"/>
      <w:r w:rsidRPr="00AB36D9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AB36D9">
        <w:rPr>
          <w:rFonts w:ascii="Times New Roman" w:hAnsi="Times New Roman" w:cs="Times New Roman"/>
          <w:sz w:val="28"/>
          <w:szCs w:val="28"/>
        </w:rPr>
        <w:t>. Пращаме ек</w:t>
      </w:r>
      <w:bookmarkStart w:id="0" w:name="_GoBack"/>
      <w:bookmarkEnd w:id="0"/>
      <w:r w:rsidRPr="00AB36D9">
        <w:rPr>
          <w:rFonts w:ascii="Times New Roman" w:hAnsi="Times New Roman" w:cs="Times New Roman"/>
          <w:sz w:val="28"/>
          <w:szCs w:val="28"/>
        </w:rPr>
        <w:t xml:space="preserve">ипи да помагат, да се отпуши движението, оказва се, че само ги разкарваме. Това не ни е създало трудности в почистването, защото, както всички виждат, беше създадена добра организация и нямаме затворени пътища. Придвижването е при зимни условия, но не трудно. Няма бедстващи, нито закъсали в снега – проблеми създадоха недобросъвестни водачи, особено на тежкотоварни превозни средства, а не снегът. Но фалшивите сигнали, първо, че хабят ценен ресурс, отнема се време на екипите, мести се техника, която е нужна за критични участъци – демотивират се хората, които се занимават със </w:t>
      </w:r>
      <w:proofErr w:type="spellStart"/>
      <w:r w:rsidRPr="00AB36D9">
        <w:rPr>
          <w:rFonts w:ascii="Times New Roman" w:hAnsi="Times New Roman" w:cs="Times New Roman"/>
          <w:sz w:val="28"/>
          <w:szCs w:val="28"/>
        </w:rPr>
        <w:t>снегопочистване</w:t>
      </w:r>
      <w:proofErr w:type="spellEnd"/>
      <w:r w:rsidRPr="00AB36D9">
        <w:rPr>
          <w:rFonts w:ascii="Times New Roman" w:hAnsi="Times New Roman" w:cs="Times New Roman"/>
          <w:sz w:val="28"/>
          <w:szCs w:val="28"/>
        </w:rPr>
        <w:t>.</w:t>
      </w:r>
    </w:p>
    <w:p w:rsidR="00AB36D9" w:rsidRPr="00AB36D9" w:rsidRDefault="00AB36D9" w:rsidP="00AB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9">
        <w:rPr>
          <w:rFonts w:ascii="Times New Roman" w:hAnsi="Times New Roman" w:cs="Times New Roman"/>
          <w:sz w:val="28"/>
          <w:szCs w:val="28"/>
        </w:rPr>
        <w:t>БОЙКО БОРИСОВ: Това са саботажи, конспиративна дейност, това е същността на оцеляването им над сто години. Това е същността на действието – конспиративна, взривяват влакове, линии, мандри…</w:t>
      </w:r>
    </w:p>
    <w:p w:rsidR="00EE46F3" w:rsidRPr="00AB36D9" w:rsidRDefault="00AB36D9" w:rsidP="00AB3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D9">
        <w:rPr>
          <w:rFonts w:ascii="Times New Roman" w:hAnsi="Times New Roman" w:cs="Times New Roman"/>
          <w:sz w:val="28"/>
          <w:szCs w:val="28"/>
        </w:rPr>
        <w:t>Закривам заседанието.</w:t>
      </w:r>
    </w:p>
    <w:sectPr w:rsidR="00EE46F3" w:rsidRPr="00AB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3C"/>
    <w:rsid w:val="00260907"/>
    <w:rsid w:val="00A3183C"/>
    <w:rsid w:val="00AB36D9"/>
    <w:rsid w:val="00E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EE08"/>
  <w15:chartTrackingRefBased/>
  <w15:docId w15:val="{A0990DA2-5966-4EF1-BDF1-33A044A8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Тоширова</dc:creator>
  <cp:keywords/>
  <dc:description/>
  <cp:lastModifiedBy>Ралица Тоширова</cp:lastModifiedBy>
  <cp:revision>3</cp:revision>
  <dcterms:created xsi:type="dcterms:W3CDTF">2017-11-28T10:02:00Z</dcterms:created>
  <dcterms:modified xsi:type="dcterms:W3CDTF">2017-11-28T10:14:00Z</dcterms:modified>
</cp:coreProperties>
</file>